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BLK-2026-050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Schließanlage - Neubau Kita Niederwürzbach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Elektronische Schließanlage für den Neubau der Kita Niederwürzbach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